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71" w:rsidRDefault="00BB6E0A" w:rsidP="005C2F71">
      <w:pPr>
        <w:spacing w:before="0" w:after="0"/>
        <w:jc w:val="center"/>
        <w:rPr>
          <w:b/>
          <w:sz w:val="22"/>
        </w:rPr>
      </w:pPr>
      <w:r w:rsidRPr="005C2F71">
        <w:rPr>
          <w:b/>
          <w:sz w:val="22"/>
          <w:u w:val="single"/>
        </w:rPr>
        <w:t>The Habitable Planet</w:t>
      </w:r>
      <w:r w:rsidRPr="005C2F71">
        <w:rPr>
          <w:b/>
          <w:sz w:val="22"/>
        </w:rPr>
        <w:t xml:space="preserve">, </w:t>
      </w:r>
      <w:r w:rsidRPr="005C2F71">
        <w:rPr>
          <w:b/>
          <w:i/>
          <w:sz w:val="22"/>
        </w:rPr>
        <w:t>Unit 8:  Water Resources</w:t>
      </w:r>
      <w:r w:rsidR="005C2F71" w:rsidRPr="005C2F71">
        <w:rPr>
          <w:b/>
          <w:sz w:val="22"/>
        </w:rPr>
        <w:t xml:space="preserve"> </w:t>
      </w:r>
    </w:p>
    <w:p w:rsidR="00BB6E0A" w:rsidRPr="005C2F71" w:rsidRDefault="005C2F71" w:rsidP="005C2F71">
      <w:pPr>
        <w:spacing w:before="0" w:after="0"/>
        <w:jc w:val="center"/>
        <w:rPr>
          <w:b/>
          <w:sz w:val="22"/>
        </w:rPr>
      </w:pPr>
      <w:r w:rsidRPr="005C2F71">
        <w:rPr>
          <w:b/>
          <w:sz w:val="22"/>
        </w:rPr>
        <w:t>Reading Guide</w:t>
      </w:r>
    </w:p>
    <w:p w:rsidR="00BB6E0A" w:rsidRPr="005C2F71" w:rsidRDefault="00BB6E0A" w:rsidP="00BB6E0A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1:  Introduction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this unit about?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might climate change affect the water cycle?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positive trends have there been in water supply and water quality?</w:t>
      </w:r>
    </w:p>
    <w:p w:rsidR="00BB6E0A" w:rsidRPr="005C2F71" w:rsidRDefault="00BB6E0A" w:rsidP="00BB6E0A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2:  The Global Water Cycle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Describe “latent heat”.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Human activity doesn’t change the amount of w</w:t>
      </w:r>
      <w:r w:rsidR="00094CB7">
        <w:rPr>
          <w:sz w:val="22"/>
          <w:szCs w:val="22"/>
        </w:rPr>
        <w:t>ater in the water cycle, but what</w:t>
      </w:r>
      <w:r w:rsidRPr="005C2F71">
        <w:rPr>
          <w:sz w:val="22"/>
          <w:szCs w:val="22"/>
        </w:rPr>
        <w:t xml:space="preserve"> effect does human activity have on the water cycle?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the three basic steps of the water cycle?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water sources are freshwater?</w:t>
      </w:r>
    </w:p>
    <w:p w:rsidR="00BB6E0A" w:rsidRPr="005C2F71" w:rsidRDefault="00D52FC8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the top three water reserves?</w:t>
      </w:r>
    </w:p>
    <w:p w:rsidR="00D52FC8" w:rsidRPr="005C2F71" w:rsidRDefault="00D52FC8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solar radiation drive the water cycle?</w:t>
      </w:r>
    </w:p>
    <w:p w:rsidR="00D52FC8" w:rsidRPr="005C2F71" w:rsidRDefault="00D52FC8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has been done in areas with large seasonal fluctuations in water availability?</w:t>
      </w:r>
    </w:p>
    <w:p w:rsidR="00D52FC8" w:rsidRPr="005C2F71" w:rsidRDefault="00D52FC8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are material cycles tied in with the water cycle?</w:t>
      </w:r>
    </w:p>
    <w:p w:rsidR="00D52FC8" w:rsidRPr="005C2F71" w:rsidRDefault="00D52FC8" w:rsidP="00D52FC8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3:  Distribution of Freshwater Resources</w:t>
      </w:r>
    </w:p>
    <w:p w:rsidR="00D52FC8" w:rsidRPr="005C2F71" w:rsidRDefault="00D52FC8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Describe groundwater.</w:t>
      </w:r>
    </w:p>
    <w:p w:rsidR="00D52FC8" w:rsidRPr="005C2F71" w:rsidRDefault="00D52FC8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the water table?  What causes it to change?</w:t>
      </w:r>
    </w:p>
    <w:p w:rsidR="00D52FC8" w:rsidRPr="005C2F71" w:rsidRDefault="00D52FC8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Describe the vadose zone.</w:t>
      </w:r>
    </w:p>
    <w:p w:rsidR="00E10F87" w:rsidRPr="005C2F71" w:rsidRDefault="00E10F87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an artesian aquifier?</w:t>
      </w:r>
    </w:p>
    <w:p w:rsidR="00D52FC8" w:rsidRPr="005C2F71" w:rsidRDefault="009915A3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 confined and unconfined aquifers differ?  Which provides a better water supply?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long does water remain in an aquifer?  How does this affect distribution of contaminants?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Explain why rivers are important, despite containing and relatively small amount of freshwater.</w:t>
      </w:r>
    </w:p>
    <w:p w:rsidR="000D696E" w:rsidRPr="005C2F71" w:rsidRDefault="000D696E" w:rsidP="000D696E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4:  Groundwater Hydrology: How Water Flows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Describe porosity and permeability.  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materials produce good aquifers?  Why?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Where does groundwater discharge usually occur?  Recharge?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hydraulic head?  How does it relate to groundwater flow?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are streams fed?</w:t>
      </w:r>
    </w:p>
    <w:p w:rsidR="000D696E" w:rsidRPr="005C2F71" w:rsidRDefault="000D696E" w:rsidP="000D696E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5:  World Demand for Water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Why do some areas of the world have more freshwater than others?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“water stress”?  What causes it?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Why does agriculture consume more water than electric power production?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Describe the inequality of water availability around the world.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a watershed?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Why are water issues studied at the watershed level?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drives world water use?</w:t>
      </w:r>
    </w:p>
    <w:p w:rsidR="002938C8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goal has the U.N. set for drinking water and sanitation</w:t>
      </w:r>
      <w:r w:rsidR="002938C8" w:rsidRPr="005C2F71">
        <w:rPr>
          <w:sz w:val="22"/>
          <w:szCs w:val="22"/>
        </w:rPr>
        <w:t xml:space="preserve"> around the world?</w:t>
      </w:r>
    </w:p>
    <w:p w:rsidR="00E10F87" w:rsidRPr="005C2F71" w:rsidRDefault="002938C8" w:rsidP="002938C8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 xml:space="preserve">Section 6:  </w:t>
      </w:r>
      <w:r w:rsidR="00E10F87" w:rsidRPr="005C2F71">
        <w:rPr>
          <w:i/>
          <w:sz w:val="22"/>
          <w:szCs w:val="22"/>
        </w:rPr>
        <w:t>Depletion of Freshwater Resources</w:t>
      </w:r>
    </w:p>
    <w:p w:rsidR="00E10F87" w:rsidRPr="005C2F71" w:rsidRDefault="00E10F87" w:rsidP="00E10F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the effect of water extraction on aquifers?</w:t>
      </w:r>
    </w:p>
    <w:p w:rsidR="000D696E" w:rsidRPr="005C2F71" w:rsidRDefault="000D696E" w:rsidP="00E10F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 </w:t>
      </w:r>
      <w:r w:rsidR="00E10F87" w:rsidRPr="005C2F71">
        <w:rPr>
          <w:sz w:val="22"/>
          <w:szCs w:val="22"/>
        </w:rPr>
        <w:t>Explain why energy costs have made groundwater extraction prohibitive in some places.</w:t>
      </w:r>
    </w:p>
    <w:p w:rsidR="00E10F87" w:rsidRPr="005C2F71" w:rsidRDefault="00CD4BDC" w:rsidP="00E10F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aquifer covers a large portion of the central U.S.?</w:t>
      </w:r>
    </w:p>
    <w:p w:rsidR="00CD4BDC" w:rsidRPr="005C2F71" w:rsidRDefault="00CD4BDC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Why have rivers like the Colorado and Rio Grande seen a reduction in flow level?</w:t>
      </w:r>
      <w:r w:rsidR="001314CD" w:rsidRPr="005C2F71">
        <w:rPr>
          <w:sz w:val="22"/>
          <w:szCs w:val="22"/>
        </w:rPr>
        <w:t xml:space="preserve">  </w:t>
      </w:r>
    </w:p>
    <w:p w:rsidR="001314CD" w:rsidRPr="005C2F71" w:rsidRDefault="001314CD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this affect the mouths of the rivers?</w:t>
      </w:r>
    </w:p>
    <w:p w:rsidR="001314CD" w:rsidRPr="005C2F71" w:rsidRDefault="001314CD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groundwater pumping affect rivers?</w:t>
      </w:r>
    </w:p>
    <w:p w:rsidR="001314CD" w:rsidRPr="005C2F71" w:rsidRDefault="001314CD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the benefits of river floods?</w:t>
      </w:r>
    </w:p>
    <w:p w:rsidR="001314CD" w:rsidRPr="005C2F71" w:rsidRDefault="001314CD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did the levees and canals around New Orleans affect the damage from Hurricane Katrina?</w:t>
      </w:r>
    </w:p>
    <w:p w:rsidR="001314CD" w:rsidRPr="005C2F71" w:rsidRDefault="001314CD" w:rsidP="001314CD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7:  Water Salinization</w:t>
      </w:r>
    </w:p>
    <w:p w:rsidR="001314CD" w:rsidRPr="005C2F71" w:rsidRDefault="00DD3B62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 groundwater extraction and irrigation cause salinization?</w:t>
      </w:r>
    </w:p>
    <w:p w:rsidR="00DD3B62" w:rsidRPr="005C2F71" w:rsidRDefault="00DD3B62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seawater intrusion?</w:t>
      </w:r>
    </w:p>
    <w:p w:rsidR="00DD3B62" w:rsidRPr="005C2F71" w:rsidRDefault="00DD3B62" w:rsidP="00DD3B62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8:  Water Pollution</w:t>
      </w:r>
    </w:p>
    <w:p w:rsidR="00DD3B62" w:rsidRPr="005C2F71" w:rsidRDefault="00DD3B62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pollutants are regulated in the U.S. under national primary drinking water standards?</w:t>
      </w:r>
    </w:p>
    <w:p w:rsidR="00DD3B62" w:rsidRPr="005C2F71" w:rsidRDefault="00DD3B62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Where do the pollutants come from?</w:t>
      </w:r>
    </w:p>
    <w:p w:rsidR="00DD3B62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Why are sediments considered a pollutant?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What are non-aqueous phased liquids?  Give some examples. 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sorption affect contaminant dispersion?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Distinguish between point source and nonpoint source pollution.  Give an example of each.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approaches can be taken to address nonpoint source pollution?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 wetlands improve water quality?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estuaries?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Describe nutrient pollution.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increased nitrogen circulation affect the world’s water?</w:t>
      </w:r>
    </w:p>
    <w:p w:rsidR="003D03F7" w:rsidRPr="005C2F71" w:rsidRDefault="003D03F7" w:rsidP="003D03F7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9:  Water-Related Diseases</w:t>
      </w:r>
    </w:p>
    <w:p w:rsidR="003D03F7" w:rsidRPr="005C2F71" w:rsidRDefault="0093441E" w:rsidP="003D03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Identify and describe the four major categories of water-related illnesses and give examples of each.</w:t>
      </w:r>
    </w:p>
    <w:p w:rsidR="0093441E" w:rsidRPr="005C2F71" w:rsidRDefault="0093441E" w:rsidP="0093441E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10:  Major Laws and Treaties</w:t>
      </w:r>
    </w:p>
    <w:p w:rsidR="0093441E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Summarize the Clean Water Act.</w:t>
      </w:r>
    </w:p>
    <w:p w:rsidR="00A4420B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TMDLs?</w:t>
      </w:r>
    </w:p>
    <w:p w:rsidR="00A4420B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Summarize the Safe Drinking Water Act.</w:t>
      </w:r>
    </w:p>
    <w:p w:rsidR="00A4420B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Summarize the United Nations Convention on the Law of the Sea.</w:t>
      </w:r>
    </w:p>
    <w:p w:rsidR="00A4420B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the typical Exclusive Economic Zone?</w:t>
      </w:r>
    </w:p>
    <w:p w:rsidR="003D03F7" w:rsidRPr="005C2F71" w:rsidRDefault="00A4420B" w:rsidP="003D03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Has t</w:t>
      </w:r>
      <w:r w:rsidR="00A61F90" w:rsidRPr="005C2F71">
        <w:rPr>
          <w:sz w:val="22"/>
          <w:szCs w:val="22"/>
        </w:rPr>
        <w:t>he U.S. ratified the LOS Convention?  Why or why not</w:t>
      </w:r>
      <w:r w:rsidR="005C2F71" w:rsidRPr="005C2F71">
        <w:rPr>
          <w:sz w:val="22"/>
          <w:szCs w:val="22"/>
        </w:rPr>
        <w:t>?</w:t>
      </w:r>
    </w:p>
    <w:p w:rsidR="001314CD" w:rsidRPr="005C2F71" w:rsidRDefault="001314CD" w:rsidP="001314CD">
      <w:pPr>
        <w:rPr>
          <w:i/>
          <w:sz w:val="22"/>
          <w:szCs w:val="22"/>
        </w:rPr>
      </w:pPr>
    </w:p>
    <w:sectPr w:rsidR="001314CD" w:rsidRPr="005C2F71" w:rsidSect="005C2F71">
      <w:pgSz w:w="12240" w:h="15840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99C"/>
    <w:multiLevelType w:val="hybridMultilevel"/>
    <w:tmpl w:val="47E0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919"/>
    <w:multiLevelType w:val="hybridMultilevel"/>
    <w:tmpl w:val="55F4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00"/>
  <w:displayHorizontalDrawingGridEvery w:val="2"/>
  <w:characterSpacingControl w:val="doNotCompress"/>
  <w:compat/>
  <w:rsids>
    <w:rsidRoot w:val="00BB6E0A"/>
    <w:rsid w:val="00094CB7"/>
    <w:rsid w:val="000D696E"/>
    <w:rsid w:val="001314CD"/>
    <w:rsid w:val="001831E3"/>
    <w:rsid w:val="002938C8"/>
    <w:rsid w:val="003D03F7"/>
    <w:rsid w:val="005C2F71"/>
    <w:rsid w:val="006A637F"/>
    <w:rsid w:val="0093441E"/>
    <w:rsid w:val="009915A3"/>
    <w:rsid w:val="0099265D"/>
    <w:rsid w:val="009E39AE"/>
    <w:rsid w:val="00A4420B"/>
    <w:rsid w:val="00A61F90"/>
    <w:rsid w:val="00BB6E0A"/>
    <w:rsid w:val="00CD4BDC"/>
    <w:rsid w:val="00D52FC8"/>
    <w:rsid w:val="00D54D33"/>
    <w:rsid w:val="00DD3B62"/>
    <w:rsid w:val="00E10F87"/>
    <w:rsid w:val="00F06631"/>
    <w:rsid w:val="00F35632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9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9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9AE"/>
    <w:rPr>
      <w:b/>
      <w:bCs/>
    </w:rPr>
  </w:style>
  <w:style w:type="character" w:styleId="Emphasis">
    <w:name w:val="Emphasis"/>
    <w:uiPriority w:val="20"/>
    <w:qFormat/>
    <w:rsid w:val="009E39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9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9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9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39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39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39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39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39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9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5B3D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mcbranstad</dc:creator>
  <cp:lastModifiedBy>Mylee Lam</cp:lastModifiedBy>
  <cp:revision>2</cp:revision>
  <dcterms:created xsi:type="dcterms:W3CDTF">2012-07-16T06:07:00Z</dcterms:created>
  <dcterms:modified xsi:type="dcterms:W3CDTF">2012-07-16T06:07:00Z</dcterms:modified>
</cp:coreProperties>
</file>